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1C" w:rsidRDefault="00BD2E70" w:rsidP="002B261C">
      <w:pPr>
        <w:sectPr w:rsidR="002B261C" w:rsidSect="00BD2E70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BD2E70">
        <w:rPr>
          <w:noProof/>
          <w:lang w:eastAsia="de-AT"/>
        </w:rPr>
        <w:drawing>
          <wp:inline distT="0" distB="0" distL="0" distR="0">
            <wp:extent cx="9072245" cy="5856746"/>
            <wp:effectExtent l="19050" t="0" r="0" b="0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85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1C" w:rsidRPr="002B261C" w:rsidRDefault="002B261C" w:rsidP="002B261C">
      <w:r w:rsidRPr="00B71631">
        <w:rPr>
          <w:b/>
          <w:sz w:val="38"/>
          <w:szCs w:val="38"/>
          <w:lang w:val="en-GB"/>
        </w:rPr>
        <w:lastRenderedPageBreak/>
        <w:t>Hajj</w:t>
      </w:r>
      <w:r w:rsidRPr="00BD31C6">
        <w:rPr>
          <w:sz w:val="38"/>
          <w:szCs w:val="38"/>
          <w:lang w:val="en-GB"/>
        </w:rPr>
        <w:t xml:space="preserve"> (Pilgrimage to Mecca)</w:t>
      </w:r>
    </w:p>
    <w:p w:rsidR="002B261C" w:rsidRPr="00BD31C6" w:rsidRDefault="002B261C" w:rsidP="002B261C">
      <w:pPr>
        <w:spacing w:after="0" w:line="480" w:lineRule="auto"/>
        <w:rPr>
          <w:sz w:val="38"/>
          <w:szCs w:val="38"/>
          <w:lang w:val="en-GB"/>
        </w:rPr>
      </w:pPr>
      <w:r w:rsidRPr="00B71631">
        <w:rPr>
          <w:b/>
          <w:sz w:val="38"/>
          <w:szCs w:val="38"/>
          <w:lang w:val="en-GB"/>
        </w:rPr>
        <w:t>Jihad</w:t>
      </w:r>
      <w:r w:rsidRPr="00BD31C6">
        <w:rPr>
          <w:sz w:val="38"/>
          <w:szCs w:val="38"/>
          <w:lang w:val="en-GB"/>
        </w:rPr>
        <w:t xml:space="preserve"> (The Greater Struggle and </w:t>
      </w:r>
      <w:proofErr w:type="gramStart"/>
      <w:r w:rsidRPr="00BD31C6">
        <w:rPr>
          <w:sz w:val="38"/>
          <w:szCs w:val="38"/>
          <w:lang w:val="en-GB"/>
        </w:rPr>
        <w:t>The</w:t>
      </w:r>
      <w:proofErr w:type="gramEnd"/>
      <w:r w:rsidRPr="00BD31C6">
        <w:rPr>
          <w:sz w:val="38"/>
          <w:szCs w:val="38"/>
          <w:lang w:val="en-GB"/>
        </w:rPr>
        <w:t xml:space="preserve"> Lesser Struggle)</w:t>
      </w:r>
    </w:p>
    <w:p w:rsidR="002B261C" w:rsidRPr="00BD31C6" w:rsidRDefault="002B261C" w:rsidP="002B261C">
      <w:pPr>
        <w:spacing w:after="0" w:line="480" w:lineRule="auto"/>
        <w:rPr>
          <w:sz w:val="38"/>
          <w:szCs w:val="38"/>
          <w:lang w:val="en-GB"/>
        </w:rPr>
      </w:pPr>
      <w:proofErr w:type="spellStart"/>
      <w:r w:rsidRPr="00B71631">
        <w:rPr>
          <w:b/>
          <w:sz w:val="38"/>
          <w:szCs w:val="38"/>
          <w:lang w:val="en-GB"/>
        </w:rPr>
        <w:t>Khums</w:t>
      </w:r>
      <w:proofErr w:type="spellEnd"/>
      <w:r w:rsidRPr="00BD31C6">
        <w:rPr>
          <w:sz w:val="38"/>
          <w:szCs w:val="38"/>
          <w:lang w:val="en-GB"/>
        </w:rPr>
        <w:t xml:space="preserve"> (The "Fifth")</w:t>
      </w:r>
    </w:p>
    <w:p w:rsidR="002B261C" w:rsidRPr="00BD31C6" w:rsidRDefault="002B261C" w:rsidP="002B261C">
      <w:pPr>
        <w:spacing w:after="0" w:line="480" w:lineRule="auto"/>
        <w:rPr>
          <w:sz w:val="38"/>
          <w:szCs w:val="38"/>
          <w:lang w:val="en-GB"/>
        </w:rPr>
      </w:pPr>
      <w:proofErr w:type="spellStart"/>
      <w:r w:rsidRPr="00B71631">
        <w:rPr>
          <w:b/>
          <w:sz w:val="38"/>
          <w:szCs w:val="38"/>
          <w:lang w:val="en-GB"/>
        </w:rPr>
        <w:t>Mi'ad</w:t>
      </w:r>
      <w:proofErr w:type="spellEnd"/>
      <w:r w:rsidRPr="00BD31C6">
        <w:rPr>
          <w:sz w:val="38"/>
          <w:szCs w:val="38"/>
          <w:lang w:val="en-GB"/>
        </w:rPr>
        <w:t xml:space="preserve"> (Belief in the Day of Judgment)</w:t>
      </w:r>
    </w:p>
    <w:p w:rsidR="002B261C" w:rsidRPr="00BD31C6" w:rsidRDefault="002B261C" w:rsidP="002B261C">
      <w:pPr>
        <w:spacing w:after="0" w:line="480" w:lineRule="auto"/>
        <w:rPr>
          <w:sz w:val="38"/>
          <w:szCs w:val="38"/>
          <w:lang w:val="en-GB"/>
        </w:rPr>
      </w:pPr>
      <w:proofErr w:type="spellStart"/>
      <w:r w:rsidRPr="00B71631">
        <w:rPr>
          <w:b/>
          <w:sz w:val="38"/>
          <w:szCs w:val="38"/>
          <w:lang w:val="en-GB"/>
        </w:rPr>
        <w:t>Nubuwwah</w:t>
      </w:r>
      <w:proofErr w:type="spellEnd"/>
      <w:r w:rsidRPr="00BD31C6">
        <w:rPr>
          <w:sz w:val="38"/>
          <w:szCs w:val="38"/>
          <w:lang w:val="en-GB"/>
        </w:rPr>
        <w:t xml:space="preserve"> (Belief in the Prophets)</w:t>
      </w:r>
    </w:p>
    <w:p w:rsidR="002B261C" w:rsidRPr="00BD31C6" w:rsidRDefault="002B261C" w:rsidP="002B261C">
      <w:pPr>
        <w:spacing w:after="0" w:line="480" w:lineRule="auto"/>
        <w:rPr>
          <w:sz w:val="38"/>
          <w:szCs w:val="38"/>
          <w:lang w:val="en-GB"/>
        </w:rPr>
      </w:pPr>
      <w:proofErr w:type="spellStart"/>
      <w:r w:rsidRPr="00B71631">
        <w:rPr>
          <w:b/>
          <w:sz w:val="38"/>
          <w:szCs w:val="38"/>
          <w:lang w:val="en-GB"/>
        </w:rPr>
        <w:t>Salat</w:t>
      </w:r>
      <w:proofErr w:type="spellEnd"/>
      <w:r w:rsidRPr="00BD31C6">
        <w:rPr>
          <w:sz w:val="38"/>
          <w:szCs w:val="38"/>
          <w:lang w:val="en-GB"/>
        </w:rPr>
        <w:t xml:space="preserve"> (Prayer) </w:t>
      </w:r>
    </w:p>
    <w:p w:rsidR="002B261C" w:rsidRPr="00BD31C6" w:rsidRDefault="002B261C" w:rsidP="002B261C">
      <w:pPr>
        <w:spacing w:after="0" w:line="480" w:lineRule="auto"/>
        <w:rPr>
          <w:sz w:val="38"/>
          <w:szCs w:val="38"/>
          <w:lang w:val="en-GB"/>
        </w:rPr>
      </w:pPr>
      <w:proofErr w:type="spellStart"/>
      <w:r w:rsidRPr="00B71631">
        <w:rPr>
          <w:b/>
          <w:sz w:val="38"/>
          <w:szCs w:val="38"/>
          <w:lang w:val="en-GB"/>
        </w:rPr>
        <w:t>Sawm</w:t>
      </w:r>
      <w:proofErr w:type="spellEnd"/>
      <w:r w:rsidRPr="00BD31C6">
        <w:rPr>
          <w:sz w:val="38"/>
          <w:szCs w:val="38"/>
          <w:lang w:val="en-GB"/>
        </w:rPr>
        <w:t xml:space="preserve"> (Fasting)</w:t>
      </w:r>
    </w:p>
    <w:p w:rsidR="002B261C" w:rsidRPr="00BD31C6" w:rsidRDefault="002B261C" w:rsidP="002B261C">
      <w:pPr>
        <w:spacing w:after="0" w:line="480" w:lineRule="auto"/>
        <w:rPr>
          <w:sz w:val="38"/>
          <w:szCs w:val="38"/>
          <w:lang w:val="en-GB"/>
        </w:rPr>
      </w:pPr>
      <w:proofErr w:type="spellStart"/>
      <w:r w:rsidRPr="00B71631">
        <w:rPr>
          <w:b/>
          <w:sz w:val="38"/>
          <w:szCs w:val="38"/>
          <w:lang w:val="en-GB"/>
        </w:rPr>
        <w:t>Shahada</w:t>
      </w:r>
      <w:proofErr w:type="spellEnd"/>
      <w:r w:rsidRPr="00BD31C6">
        <w:rPr>
          <w:sz w:val="38"/>
          <w:szCs w:val="38"/>
          <w:lang w:val="en-GB"/>
        </w:rPr>
        <w:t xml:space="preserve"> (Declaration of Faith)</w:t>
      </w:r>
    </w:p>
    <w:p w:rsidR="002B261C" w:rsidRPr="00BD31C6" w:rsidRDefault="002B261C" w:rsidP="002B261C">
      <w:pPr>
        <w:spacing w:after="0" w:line="480" w:lineRule="auto"/>
        <w:rPr>
          <w:sz w:val="38"/>
          <w:szCs w:val="38"/>
          <w:lang w:val="en-GB"/>
        </w:rPr>
      </w:pPr>
      <w:proofErr w:type="spellStart"/>
      <w:r w:rsidRPr="00B71631">
        <w:rPr>
          <w:b/>
          <w:sz w:val="38"/>
          <w:szCs w:val="38"/>
          <w:lang w:val="en-GB"/>
        </w:rPr>
        <w:lastRenderedPageBreak/>
        <w:t>Tawalla</w:t>
      </w:r>
      <w:proofErr w:type="spellEnd"/>
      <w:r w:rsidRPr="00BD31C6">
        <w:rPr>
          <w:sz w:val="38"/>
          <w:szCs w:val="38"/>
          <w:lang w:val="en-GB"/>
        </w:rPr>
        <w:t xml:space="preserve"> and </w:t>
      </w:r>
      <w:proofErr w:type="spellStart"/>
      <w:r w:rsidRPr="00B71631">
        <w:rPr>
          <w:b/>
          <w:sz w:val="38"/>
          <w:szCs w:val="38"/>
          <w:lang w:val="en-GB"/>
        </w:rPr>
        <w:t>Tabarra</w:t>
      </w:r>
      <w:proofErr w:type="spellEnd"/>
      <w:r w:rsidRPr="00BD31C6">
        <w:rPr>
          <w:sz w:val="38"/>
          <w:szCs w:val="38"/>
          <w:lang w:val="en-GB"/>
        </w:rPr>
        <w:t xml:space="preserve"> (Love towards Good and Forbid the Evil)</w:t>
      </w:r>
    </w:p>
    <w:p w:rsidR="002B261C" w:rsidRPr="00BD31C6" w:rsidRDefault="002B261C" w:rsidP="002B261C">
      <w:pPr>
        <w:spacing w:after="0" w:line="480" w:lineRule="auto"/>
        <w:rPr>
          <w:sz w:val="38"/>
          <w:szCs w:val="38"/>
          <w:lang w:val="en-GB"/>
        </w:rPr>
      </w:pPr>
      <w:proofErr w:type="spellStart"/>
      <w:r w:rsidRPr="00B71631">
        <w:rPr>
          <w:b/>
          <w:sz w:val="38"/>
          <w:szCs w:val="38"/>
          <w:lang w:val="en-GB"/>
        </w:rPr>
        <w:t>Tawhid</w:t>
      </w:r>
      <w:proofErr w:type="spellEnd"/>
      <w:r w:rsidRPr="00BD31C6">
        <w:rPr>
          <w:sz w:val="38"/>
          <w:szCs w:val="38"/>
          <w:lang w:val="en-GB"/>
        </w:rPr>
        <w:t xml:space="preserve"> (Belief in the Oneness of God)</w:t>
      </w:r>
    </w:p>
    <w:p w:rsidR="002B261C" w:rsidRPr="002B261C" w:rsidRDefault="002B261C" w:rsidP="002B261C">
      <w:pPr>
        <w:spacing w:after="0" w:line="480" w:lineRule="auto"/>
        <w:rPr>
          <w:sz w:val="38"/>
          <w:szCs w:val="38"/>
          <w:lang w:val="en-GB"/>
        </w:rPr>
      </w:pPr>
      <w:proofErr w:type="spellStart"/>
      <w:r w:rsidRPr="00B71631">
        <w:rPr>
          <w:b/>
          <w:sz w:val="38"/>
          <w:szCs w:val="38"/>
          <w:lang w:val="en-GB"/>
        </w:rPr>
        <w:t>Zakat</w:t>
      </w:r>
      <w:proofErr w:type="spellEnd"/>
      <w:r w:rsidRPr="00BD31C6">
        <w:rPr>
          <w:sz w:val="38"/>
          <w:szCs w:val="38"/>
          <w:lang w:val="en-GB"/>
        </w:rPr>
        <w:t xml:space="preserve"> (Charity, alms-giving)</w:t>
      </w:r>
    </w:p>
    <w:sectPr w:rsidR="002B261C" w:rsidRPr="002B261C" w:rsidSect="002B261C">
      <w:type w:val="continuous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F8" w:rsidRDefault="009B50F8" w:rsidP="002B261C">
      <w:pPr>
        <w:spacing w:after="0" w:line="240" w:lineRule="auto"/>
      </w:pPr>
      <w:r>
        <w:separator/>
      </w:r>
    </w:p>
  </w:endnote>
  <w:endnote w:type="continuationSeparator" w:id="0">
    <w:p w:rsidR="009B50F8" w:rsidRDefault="009B50F8" w:rsidP="002B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F8" w:rsidRDefault="009B50F8" w:rsidP="002B261C">
      <w:pPr>
        <w:spacing w:after="0" w:line="240" w:lineRule="auto"/>
      </w:pPr>
      <w:r>
        <w:separator/>
      </w:r>
    </w:p>
  </w:footnote>
  <w:footnote w:type="continuationSeparator" w:id="0">
    <w:p w:rsidR="009B50F8" w:rsidRDefault="009B50F8" w:rsidP="002B2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E70"/>
    <w:rsid w:val="002B261C"/>
    <w:rsid w:val="007305A3"/>
    <w:rsid w:val="009B50F8"/>
    <w:rsid w:val="00BD2E70"/>
    <w:rsid w:val="00D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5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E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B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261C"/>
  </w:style>
  <w:style w:type="paragraph" w:styleId="Fuzeile">
    <w:name w:val="footer"/>
    <w:basedOn w:val="Standard"/>
    <w:link w:val="FuzeileZchn"/>
    <w:uiPriority w:val="99"/>
    <w:semiHidden/>
    <w:unhideWhenUsed/>
    <w:rsid w:val="002B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2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314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Brown</dc:creator>
  <cp:lastModifiedBy>N Brown</cp:lastModifiedBy>
  <cp:revision>2</cp:revision>
  <dcterms:created xsi:type="dcterms:W3CDTF">2015-12-09T05:18:00Z</dcterms:created>
  <dcterms:modified xsi:type="dcterms:W3CDTF">2015-12-15T16:16:00Z</dcterms:modified>
</cp:coreProperties>
</file>