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6EF0" w14:textId="7A3E7AF5" w:rsidR="00EE4A14" w:rsidRDefault="00F944C7" w:rsidP="00F944C7">
      <w:pPr>
        <w:pStyle w:val="Heading1"/>
      </w:pPr>
      <w:r w:rsidRPr="00F944C7">
        <w:t>Lessons learned:</w:t>
      </w:r>
      <w:r w:rsidR="006F4801">
        <w:t xml:space="preserve"> </w:t>
      </w:r>
      <w:r w:rsidRPr="00F944C7">
        <w:t>Creative and embodied research methods in practice</w:t>
      </w:r>
    </w:p>
    <w:p w14:paraId="333970E1" w14:textId="6B72FB17" w:rsidR="00EE4A14" w:rsidRDefault="00EE4A14" w:rsidP="00EE4A14"/>
    <w:p w14:paraId="7EA1E700" w14:textId="4B7BD462" w:rsidR="00F944C7" w:rsidRDefault="00F944C7" w:rsidP="00F944C7">
      <w:pPr>
        <w:pStyle w:val="Heading2"/>
      </w:pPr>
      <w:r>
        <w:t>Editors</w:t>
      </w:r>
    </w:p>
    <w:p w14:paraId="24C87202" w14:textId="673E6E3A" w:rsidR="00F944C7" w:rsidRDefault="004B006F" w:rsidP="00EE4A14">
      <w:r>
        <w:t xml:space="preserve">Nicole Brown (UCL), Rachel </w:t>
      </w:r>
      <w:r w:rsidR="00B84842">
        <w:t>Griffiths (University of Exeter)</w:t>
      </w:r>
      <w:r w:rsidR="00E75B27">
        <w:t>, Christi</w:t>
      </w:r>
      <w:r w:rsidR="00BB6032">
        <w:t>e</w:t>
      </w:r>
      <w:r w:rsidR="00E75B27">
        <w:t xml:space="preserve"> Haddad (UCL), Amanda Ince (</w:t>
      </w:r>
      <w:r w:rsidR="003233BD">
        <w:t>UCL</w:t>
      </w:r>
      <w:r w:rsidR="00993EAC">
        <w:t>)</w:t>
      </w:r>
      <w:r w:rsidR="003233BD">
        <w:t>, Danielle Kleinerman (UCL), and Argyro Tsampazi (Independent Researcher).</w:t>
      </w:r>
    </w:p>
    <w:p w14:paraId="6B418F62" w14:textId="6E762854" w:rsidR="00BB6032" w:rsidRDefault="00BB6032" w:rsidP="00EE4A14"/>
    <w:p w14:paraId="506A1D58" w14:textId="70637982" w:rsidR="00EE4A14" w:rsidRDefault="00EE4A14" w:rsidP="00EE4A14">
      <w:pPr>
        <w:pStyle w:val="Heading1"/>
      </w:pPr>
      <w:r>
        <w:t>Call for Contributions</w:t>
      </w:r>
    </w:p>
    <w:p w14:paraId="2E8AC0CB" w14:textId="77777777" w:rsidR="00EE4A14" w:rsidRDefault="00EE4A14" w:rsidP="00EE4A14">
      <w:r>
        <w:t>We invite contributions for an edited educational resource exploring creative and embodied research methods through the lens of experience and reflection.</w:t>
      </w:r>
    </w:p>
    <w:p w14:paraId="1BE1F5AF" w14:textId="77777777" w:rsidR="00EE4A14" w:rsidRDefault="00EE4A14" w:rsidP="00EE4A14">
      <w:r>
        <w:t>Rather than providing methodological overviews or step-by-step guides, this collection focuses on a simple question:</w:t>
      </w:r>
    </w:p>
    <w:p w14:paraId="40469EEC" w14:textId="0A16D1ED" w:rsidR="00EE4A14" w:rsidRDefault="00EE4A14" w:rsidP="00EE4A14">
      <w:r>
        <w:t>What did you learn when you used a particular creative or embodied research method?</w:t>
      </w:r>
    </w:p>
    <w:p w14:paraId="12BE89CF" w14:textId="068AD294" w:rsidR="00EE4A14" w:rsidRDefault="00EE4A14" w:rsidP="00EE4A14">
      <w:r>
        <w:t>We are interested in contributions that share practical insights, unexpected discoveries, challenges, tensions, mistakes, surprises, and moments of transformation.</w:t>
      </w:r>
    </w:p>
    <w:p w14:paraId="1E7612C2" w14:textId="68EA2A56" w:rsidR="00EE4A14" w:rsidRDefault="5A3948A9" w:rsidP="43396673">
      <w:r>
        <w:t xml:space="preserve">Your contribution may focus on any phase of the research process (project planning, data collection/generation, analysis, dissemination). </w:t>
      </w:r>
      <w:r w:rsidR="00EE4A14">
        <w:t>The aim is to create a resource that helps researchers, students, practitioners, and educators learn from lived experiences of using methods in real research contexts.</w:t>
      </w:r>
    </w:p>
    <w:p w14:paraId="32BA7079" w14:textId="77777777" w:rsidR="00EE4A14" w:rsidRDefault="00EE4A14" w:rsidP="00EE4A14"/>
    <w:p w14:paraId="35799D30" w14:textId="77777777" w:rsidR="00EE4A14" w:rsidRDefault="00EE4A14" w:rsidP="00EE4A14">
      <w:r>
        <w:t>Possible methods include (but are not limited to):</w:t>
      </w:r>
    </w:p>
    <w:p w14:paraId="45FF215D" w14:textId="77777777" w:rsidR="006F4801" w:rsidRDefault="006F4801" w:rsidP="00EE4A14">
      <w:pPr>
        <w:pStyle w:val="ListParagraph"/>
        <w:numPr>
          <w:ilvl w:val="0"/>
          <w:numId w:val="2"/>
        </w:numPr>
        <w:sectPr w:rsidR="006F48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C3635E" w14:textId="288017C3" w:rsidR="00EE4A14" w:rsidRDefault="00EE4A14" w:rsidP="00EE4A14">
      <w:pPr>
        <w:pStyle w:val="ListParagraph"/>
        <w:numPr>
          <w:ilvl w:val="0"/>
          <w:numId w:val="2"/>
        </w:numPr>
      </w:pPr>
      <w:r>
        <w:t>Arts-based research</w:t>
      </w:r>
    </w:p>
    <w:p w14:paraId="15C7DF0C" w14:textId="551C6330" w:rsidR="00EE4A14" w:rsidRDefault="00EE4A14" w:rsidP="00EE4A14">
      <w:pPr>
        <w:pStyle w:val="ListParagraph"/>
        <w:numPr>
          <w:ilvl w:val="0"/>
          <w:numId w:val="2"/>
        </w:numPr>
      </w:pPr>
      <w:r>
        <w:t>Walking methods</w:t>
      </w:r>
    </w:p>
    <w:p w14:paraId="2FC4974B" w14:textId="3D160FFD" w:rsidR="00EE4A14" w:rsidRDefault="00EE4A14" w:rsidP="00EE4A14">
      <w:pPr>
        <w:pStyle w:val="ListParagraph"/>
        <w:numPr>
          <w:ilvl w:val="0"/>
          <w:numId w:val="2"/>
        </w:numPr>
      </w:pPr>
      <w:r>
        <w:t>Body mapping</w:t>
      </w:r>
    </w:p>
    <w:p w14:paraId="23ECDA1C" w14:textId="127037CD" w:rsidR="00EE4A14" w:rsidRDefault="00EE4A14" w:rsidP="00EE4A14">
      <w:pPr>
        <w:pStyle w:val="ListParagraph"/>
        <w:numPr>
          <w:ilvl w:val="0"/>
          <w:numId w:val="2"/>
        </w:numPr>
      </w:pPr>
      <w:r>
        <w:t>Participatory visual methods</w:t>
      </w:r>
    </w:p>
    <w:p w14:paraId="5078310C" w14:textId="7619739C" w:rsidR="00EE4A14" w:rsidRDefault="00EE4A14" w:rsidP="00EE4A14">
      <w:pPr>
        <w:pStyle w:val="ListParagraph"/>
        <w:numPr>
          <w:ilvl w:val="0"/>
          <w:numId w:val="2"/>
        </w:numPr>
      </w:pPr>
      <w:r>
        <w:t>Performance and theatre-based methods</w:t>
      </w:r>
    </w:p>
    <w:p w14:paraId="2DFE8123" w14:textId="49751418" w:rsidR="00EE4A14" w:rsidRDefault="00EE4A14" w:rsidP="00EE4A14">
      <w:pPr>
        <w:pStyle w:val="ListParagraph"/>
        <w:numPr>
          <w:ilvl w:val="0"/>
          <w:numId w:val="2"/>
        </w:numPr>
      </w:pPr>
      <w:r>
        <w:t>Dance and movement methods</w:t>
      </w:r>
    </w:p>
    <w:p w14:paraId="17ACE526" w14:textId="2B90B044" w:rsidR="00EE4A14" w:rsidRDefault="00EE4A14" w:rsidP="00EE4A14">
      <w:pPr>
        <w:pStyle w:val="ListParagraph"/>
        <w:numPr>
          <w:ilvl w:val="0"/>
          <w:numId w:val="2"/>
        </w:numPr>
      </w:pPr>
      <w:r>
        <w:t>Storytelling</w:t>
      </w:r>
    </w:p>
    <w:p w14:paraId="5EDF9694" w14:textId="68C6E87B" w:rsidR="00EE4A14" w:rsidRDefault="00EE4A14" w:rsidP="00EE4A14">
      <w:pPr>
        <w:pStyle w:val="ListParagraph"/>
        <w:numPr>
          <w:ilvl w:val="0"/>
          <w:numId w:val="2"/>
        </w:numPr>
      </w:pPr>
      <w:r>
        <w:t>Photovoice</w:t>
      </w:r>
    </w:p>
    <w:p w14:paraId="42A09950" w14:textId="31D1B756" w:rsidR="00EE4A14" w:rsidRDefault="00EE4A14" w:rsidP="00EE4A14">
      <w:pPr>
        <w:pStyle w:val="ListParagraph"/>
        <w:numPr>
          <w:ilvl w:val="0"/>
          <w:numId w:val="2"/>
        </w:numPr>
      </w:pPr>
      <w:r>
        <w:t>Creative writing</w:t>
      </w:r>
    </w:p>
    <w:p w14:paraId="16635F6B" w14:textId="77777777" w:rsidR="00EE4A14" w:rsidRDefault="00EE4A14" w:rsidP="00EE4A14">
      <w:pPr>
        <w:pStyle w:val="ListParagraph"/>
        <w:numPr>
          <w:ilvl w:val="0"/>
          <w:numId w:val="2"/>
        </w:numPr>
      </w:pPr>
      <w:r>
        <w:t>Poetic inquiry</w:t>
      </w:r>
    </w:p>
    <w:p w14:paraId="26265AF8" w14:textId="1B93F67A" w:rsidR="00EE4A14" w:rsidRDefault="00EE4A14" w:rsidP="00EE4A14">
      <w:pPr>
        <w:pStyle w:val="ListParagraph"/>
        <w:numPr>
          <w:ilvl w:val="0"/>
          <w:numId w:val="2"/>
        </w:numPr>
      </w:pPr>
      <w:r>
        <w:t>Drawing and sketching</w:t>
      </w:r>
    </w:p>
    <w:p w14:paraId="287CABD2" w14:textId="3F863773" w:rsidR="00EE4A14" w:rsidRDefault="00EE4A14" w:rsidP="00EE4A14">
      <w:pPr>
        <w:pStyle w:val="ListParagraph"/>
        <w:numPr>
          <w:ilvl w:val="0"/>
          <w:numId w:val="2"/>
        </w:numPr>
      </w:pPr>
      <w:r>
        <w:t>Collage and assemblage</w:t>
      </w:r>
    </w:p>
    <w:p w14:paraId="51D854F4" w14:textId="1B0A0741" w:rsidR="00EE4A14" w:rsidRDefault="00EE4A14" w:rsidP="00EE4A14">
      <w:pPr>
        <w:pStyle w:val="ListParagraph"/>
        <w:numPr>
          <w:ilvl w:val="0"/>
          <w:numId w:val="2"/>
        </w:numPr>
      </w:pPr>
      <w:r>
        <w:t>Sensory methods</w:t>
      </w:r>
    </w:p>
    <w:p w14:paraId="73400149" w14:textId="6AC4FF3C" w:rsidR="00EE4A14" w:rsidRDefault="00EE4A14" w:rsidP="00EE4A14">
      <w:pPr>
        <w:pStyle w:val="ListParagraph"/>
        <w:numPr>
          <w:ilvl w:val="0"/>
          <w:numId w:val="2"/>
        </w:numPr>
      </w:pPr>
      <w:r>
        <w:t>Object-based methods</w:t>
      </w:r>
    </w:p>
    <w:p w14:paraId="797E35E4" w14:textId="22808A99" w:rsidR="00EE4A14" w:rsidRDefault="00EE4A14" w:rsidP="00EE4A14">
      <w:pPr>
        <w:pStyle w:val="ListParagraph"/>
        <w:numPr>
          <w:ilvl w:val="0"/>
          <w:numId w:val="2"/>
        </w:numPr>
      </w:pPr>
      <w:r>
        <w:t>Craft-based inquiry</w:t>
      </w:r>
    </w:p>
    <w:p w14:paraId="79E66D14" w14:textId="3851D557" w:rsidR="00EE4A14" w:rsidRDefault="00EE4A14" w:rsidP="00EE4A14">
      <w:pPr>
        <w:pStyle w:val="ListParagraph"/>
        <w:numPr>
          <w:ilvl w:val="0"/>
          <w:numId w:val="2"/>
        </w:numPr>
      </w:pPr>
      <w:r>
        <w:t>Digital creative methods</w:t>
      </w:r>
    </w:p>
    <w:p w14:paraId="17F37ED8" w14:textId="7D504F14" w:rsidR="00EE4A14" w:rsidRDefault="00EE4A14" w:rsidP="00EE4A14">
      <w:pPr>
        <w:pStyle w:val="ListParagraph"/>
        <w:numPr>
          <w:ilvl w:val="0"/>
          <w:numId w:val="2"/>
        </w:numPr>
      </w:pPr>
      <w:r>
        <w:t>Other creative, embodied, and experimental approaches</w:t>
      </w:r>
    </w:p>
    <w:p w14:paraId="67AFB77D" w14:textId="77777777" w:rsidR="006F4801" w:rsidRDefault="006F4801" w:rsidP="00EE4A14">
      <w:pPr>
        <w:sectPr w:rsidR="006F4801" w:rsidSect="006F480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24C1296" w14:textId="77777777" w:rsidR="006F4801" w:rsidRDefault="006F4801" w:rsidP="00EE4A14"/>
    <w:p w14:paraId="108D17FD" w14:textId="5B1F13EB" w:rsidR="00EE4A14" w:rsidRDefault="00EE4A14" w:rsidP="00EE4A14">
      <w:r>
        <w:t>Contributions may be conversational, reflective, critical, narrative, or experimental in style. We encourage honest accounts of uncertainty and learning as well as success. The goal is not to present a perfect method, but to share experiences that can help others think creatively and critically about research practice.</w:t>
      </w:r>
    </w:p>
    <w:p w14:paraId="53AB2753" w14:textId="77777777" w:rsidR="00EE4A14" w:rsidRDefault="00EE4A14" w:rsidP="00EE4A14">
      <w:r>
        <w:lastRenderedPageBreak/>
        <w:t>We welcome contributions from researchers, practitioners, artists, educators, students, community researchers, and anyone who has experience using these approaches as research participants.</w:t>
      </w:r>
    </w:p>
    <w:p w14:paraId="6E483A7C" w14:textId="77777777" w:rsidR="00EE4A14" w:rsidRDefault="00EE4A14" w:rsidP="00EE4A14"/>
    <w:p w14:paraId="1F89B9CA" w14:textId="77777777" w:rsidR="00EE4A14" w:rsidRDefault="00EE4A14" w:rsidP="00EE4A14">
      <w:r>
        <w:t>Contributions should:</w:t>
      </w:r>
    </w:p>
    <w:p w14:paraId="5628365D" w14:textId="410B5E92" w:rsidR="00EE4A14" w:rsidRDefault="00EE4A14" w:rsidP="00EE4A14">
      <w:r>
        <w:t>…focus on one method or approach</w:t>
      </w:r>
    </w:p>
    <w:p w14:paraId="5FBA7137" w14:textId="742867A7" w:rsidR="00EE4A14" w:rsidRDefault="00EE4A14" w:rsidP="00EE4A14">
      <w:r>
        <w:t>…be written in the first person</w:t>
      </w:r>
      <w:r w:rsidR="5778D92F">
        <w:t xml:space="preserve"> </w:t>
      </w:r>
    </w:p>
    <w:p w14:paraId="0E9631B6" w14:textId="1FBD2446" w:rsidR="00EE4A14" w:rsidRDefault="00EE4A14" w:rsidP="00EE4A14">
      <w:r>
        <w:t>…centre on lessons learned from actual practice</w:t>
      </w:r>
    </w:p>
    <w:p w14:paraId="32FDC7B8" w14:textId="06DD0E7A" w:rsidR="00EE4A14" w:rsidRDefault="00EE4A14" w:rsidP="00EE4A14">
      <w:r>
        <w:t>…highlight both successes and challenges</w:t>
      </w:r>
    </w:p>
    <w:p w14:paraId="4CE3A4F3" w14:textId="564A5852" w:rsidR="00EE4A14" w:rsidRDefault="00EE4A14" w:rsidP="00EE4A14">
      <w:r>
        <w:t>…offer insights that others may find useful</w:t>
      </w:r>
    </w:p>
    <w:p w14:paraId="543BE694" w14:textId="6CEC1687" w:rsidR="00EE4A14" w:rsidRDefault="00EE4A14" w:rsidP="00EE4A14">
      <w:r>
        <w:t>…be accessible to readers from different disciplines</w:t>
      </w:r>
    </w:p>
    <w:p w14:paraId="5B262F68" w14:textId="191DA0E4" w:rsidR="00EE4A14" w:rsidRDefault="00EE4A14" w:rsidP="00EE4A14">
      <w:r>
        <w:t>…be 2,000 words max.</w:t>
      </w:r>
    </w:p>
    <w:p w14:paraId="69EB4BAF" w14:textId="77777777" w:rsidR="00EE4A14" w:rsidRDefault="00EE4A14" w:rsidP="00EE4A14"/>
    <w:p w14:paraId="6D732C1F" w14:textId="77777777" w:rsidR="00905C19" w:rsidRDefault="00905C1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8D5E6C9" w14:textId="781DDC83" w:rsidR="006F4801" w:rsidRDefault="006F4801" w:rsidP="00EE4A14">
      <w:pPr>
        <w:pStyle w:val="Heading1"/>
      </w:pPr>
      <w:r>
        <w:lastRenderedPageBreak/>
        <w:t>TEMPLATE</w:t>
      </w:r>
    </w:p>
    <w:p w14:paraId="791401C1" w14:textId="751E0C09" w:rsidR="00EE4A14" w:rsidRDefault="00EE4A14" w:rsidP="00D0599A">
      <w:pPr>
        <w:pStyle w:val="Heading2"/>
      </w:pPr>
      <w:r>
        <w:t xml:space="preserve">What I </w:t>
      </w:r>
      <w:r w:rsidR="00D0599A">
        <w:t>l</w:t>
      </w:r>
      <w:r>
        <w:t xml:space="preserve">earned </w:t>
      </w:r>
      <w:r w:rsidR="00D0599A">
        <w:t>w</w:t>
      </w:r>
      <w:r>
        <w:t xml:space="preserve">hen I </w:t>
      </w:r>
      <w:r w:rsidR="00D0599A">
        <w:t>u</w:t>
      </w:r>
      <w:r>
        <w:t>sed [Method</w:t>
      </w:r>
      <w:r w:rsidR="00D0599A">
        <w:t>/Approach</w:t>
      </w:r>
      <w:r>
        <w:t>]</w:t>
      </w:r>
    </w:p>
    <w:p w14:paraId="1F055F56" w14:textId="1D58C076" w:rsidR="00EE4A14" w:rsidRDefault="00EE4A14" w:rsidP="00EE4A14">
      <w:r>
        <w:t>Example:</w:t>
      </w:r>
      <w:r w:rsidR="00D0599A">
        <w:t xml:space="preserve"> </w:t>
      </w:r>
      <w:r>
        <w:t xml:space="preserve">What I </w:t>
      </w:r>
      <w:r w:rsidR="00D0599A">
        <w:t>l</w:t>
      </w:r>
      <w:r>
        <w:t xml:space="preserve">earned </w:t>
      </w:r>
      <w:r w:rsidR="00D0599A">
        <w:t>w</w:t>
      </w:r>
      <w:r>
        <w:t xml:space="preserve">hen I </w:t>
      </w:r>
      <w:r w:rsidR="00D0599A">
        <w:t>u</w:t>
      </w:r>
      <w:r>
        <w:t xml:space="preserve">sed </w:t>
      </w:r>
      <w:r w:rsidR="00D0599A">
        <w:t>b</w:t>
      </w:r>
      <w:r>
        <w:t xml:space="preserve">ody </w:t>
      </w:r>
      <w:r w:rsidR="00D0599A">
        <w:t>m</w:t>
      </w:r>
      <w:r>
        <w:t xml:space="preserve">apping in a </w:t>
      </w:r>
      <w:r w:rsidR="00D0599A">
        <w:t>y</w:t>
      </w:r>
      <w:r>
        <w:t xml:space="preserve">outh </w:t>
      </w:r>
      <w:r w:rsidR="00D0599A">
        <w:t>m</w:t>
      </w:r>
      <w:r>
        <w:t xml:space="preserve">ental </w:t>
      </w:r>
      <w:r w:rsidR="00D0599A">
        <w:t>h</w:t>
      </w:r>
      <w:r>
        <w:t xml:space="preserve">ealth </w:t>
      </w:r>
      <w:r w:rsidR="00D0599A">
        <w:t>p</w:t>
      </w:r>
      <w:r>
        <w:t>roject</w:t>
      </w:r>
    </w:p>
    <w:p w14:paraId="14347150" w14:textId="77777777" w:rsidR="00D0599A" w:rsidRDefault="00D0599A" w:rsidP="00EE4A14"/>
    <w:p w14:paraId="34901ED7" w14:textId="35585614" w:rsidR="00EE4A14" w:rsidRDefault="00EE4A14" w:rsidP="00D0599A">
      <w:pPr>
        <w:pStyle w:val="Heading2"/>
      </w:pPr>
      <w:r>
        <w:t>Author</w:t>
      </w:r>
      <w:r w:rsidR="00D0599A">
        <w:t xml:space="preserve"> name, Affiliation, Email</w:t>
      </w:r>
    </w:p>
    <w:p w14:paraId="0F43C894" w14:textId="77777777" w:rsidR="00D0599A" w:rsidRDefault="00D0599A" w:rsidP="00EE4A14"/>
    <w:p w14:paraId="24688CE1" w14:textId="38DB18EA" w:rsidR="00EE4A14" w:rsidRDefault="00D0599A" w:rsidP="00D0599A">
      <w:pPr>
        <w:pStyle w:val="Heading2"/>
      </w:pPr>
      <w:r>
        <w:t>Introduction to [Method/Approach] in [Project] (400 words)</w:t>
      </w:r>
    </w:p>
    <w:p w14:paraId="21B28375" w14:textId="485794C3" w:rsidR="00EE4A14" w:rsidRDefault="00EE4A14" w:rsidP="00EE4A14">
      <w:r>
        <w:t>Briefly describe the method or approach that this reflection focuses on.</w:t>
      </w:r>
      <w:r w:rsidR="00D0599A">
        <w:t xml:space="preserve"> </w:t>
      </w:r>
    </w:p>
    <w:p w14:paraId="20010372" w14:textId="77777777" w:rsidR="00EE4A14" w:rsidRDefault="00EE4A14" w:rsidP="00EE4A14">
      <w:r>
        <w:t>Describe the research, project, or setting in which you used the method.</w:t>
      </w:r>
    </w:p>
    <w:p w14:paraId="54325FBF" w14:textId="492CCDFA" w:rsidR="00EE4A14" w:rsidRDefault="00EE4A14" w:rsidP="00EE4A14">
      <w:r>
        <w:t>Questions you might address:</w:t>
      </w:r>
      <w:r w:rsidR="00D0599A">
        <w:t xml:space="preserve"> Why did you choose this </w:t>
      </w:r>
      <w:proofErr w:type="gramStart"/>
      <w:r w:rsidR="00D0599A">
        <w:t>method?,</w:t>
      </w:r>
      <w:proofErr w:type="gramEnd"/>
      <w:r w:rsidR="00D0599A">
        <w:t xml:space="preserve"> </w:t>
      </w:r>
      <w:r>
        <w:t xml:space="preserve">What was the project </w:t>
      </w:r>
      <w:proofErr w:type="gramStart"/>
      <w:r>
        <w:t>about?</w:t>
      </w:r>
      <w:r w:rsidR="00D0599A">
        <w:t>,</w:t>
      </w:r>
      <w:proofErr w:type="gramEnd"/>
      <w:r w:rsidR="00D0599A">
        <w:t xml:space="preserve"> </w:t>
      </w:r>
      <w:r>
        <w:t xml:space="preserve">Who was </w:t>
      </w:r>
      <w:proofErr w:type="gramStart"/>
      <w:r>
        <w:t>involved?</w:t>
      </w:r>
      <w:r w:rsidR="00D0599A">
        <w:t>,</w:t>
      </w:r>
      <w:proofErr w:type="gramEnd"/>
      <w:r w:rsidR="00D0599A">
        <w:t xml:space="preserve"> </w:t>
      </w:r>
      <w:r>
        <w:t xml:space="preserve">What were you hoping </w:t>
      </w:r>
      <w:r w:rsidR="00D0599A">
        <w:t xml:space="preserve">to </w:t>
      </w:r>
      <w:r>
        <w:t>achieve?</w:t>
      </w:r>
    </w:p>
    <w:p w14:paraId="3C978FD1" w14:textId="77777777" w:rsidR="00D0599A" w:rsidRDefault="00D0599A" w:rsidP="00EE4A14"/>
    <w:p w14:paraId="3B8C3D70" w14:textId="7D5F5EA6" w:rsidR="00EE4A14" w:rsidRDefault="00D0599A" w:rsidP="00D0599A">
      <w:pPr>
        <w:pStyle w:val="Heading2"/>
      </w:pPr>
      <w:r>
        <w:t>[Method/Approach] in practice (400 words)</w:t>
      </w:r>
    </w:p>
    <w:p w14:paraId="262D21B4" w14:textId="77777777" w:rsidR="00EE4A14" w:rsidRDefault="00EE4A14" w:rsidP="00EE4A14">
      <w:r>
        <w:t>Describe how you used the method in practice.</w:t>
      </w:r>
    </w:p>
    <w:p w14:paraId="2C72B375" w14:textId="77777777" w:rsidR="00EE4A14" w:rsidRDefault="00EE4A14" w:rsidP="00EE4A14"/>
    <w:p w14:paraId="5FC012B2" w14:textId="6E81E66D" w:rsidR="00EE4A14" w:rsidRDefault="6507DEB0" w:rsidP="00D0599A">
      <w:r>
        <w:t>Questions you might address:</w:t>
      </w:r>
      <w:r w:rsidR="0CABF3D1">
        <w:t xml:space="preserve"> </w:t>
      </w:r>
      <w:r>
        <w:t xml:space="preserve">How was the method </w:t>
      </w:r>
      <w:proofErr w:type="gramStart"/>
      <w:r>
        <w:t>introduced?</w:t>
      </w:r>
      <w:r w:rsidR="0CABF3D1">
        <w:t>,</w:t>
      </w:r>
      <w:proofErr w:type="gramEnd"/>
      <w:r w:rsidR="0CABF3D1">
        <w:t xml:space="preserve"> </w:t>
      </w:r>
      <w:r>
        <w:t xml:space="preserve">What activities took </w:t>
      </w:r>
      <w:proofErr w:type="gramStart"/>
      <w:r>
        <w:t>place?</w:t>
      </w:r>
      <w:r w:rsidR="0CABF3D1">
        <w:t>,</w:t>
      </w:r>
      <w:proofErr w:type="gramEnd"/>
      <w:r w:rsidR="0CABF3D1">
        <w:t xml:space="preserve"> </w:t>
      </w:r>
      <w:r>
        <w:t xml:space="preserve">How did participants engage with </w:t>
      </w:r>
      <w:proofErr w:type="gramStart"/>
      <w:r>
        <w:t>it?</w:t>
      </w:r>
      <w:r w:rsidR="0CABF3D1">
        <w:t>,</w:t>
      </w:r>
      <w:proofErr w:type="gramEnd"/>
      <w:r w:rsidR="0CABF3D1">
        <w:t xml:space="preserve"> </w:t>
      </w:r>
      <w:r>
        <w:t>What challenges emerged?</w:t>
      </w:r>
      <w:r w:rsidR="5ECBC656">
        <w:t xml:space="preserve"> Which ethical considerations did you navigate?</w:t>
      </w:r>
    </w:p>
    <w:p w14:paraId="432FA30C" w14:textId="77777777" w:rsidR="00EE4A14" w:rsidRDefault="00EE4A14" w:rsidP="00EE4A14"/>
    <w:p w14:paraId="158EDE1A" w14:textId="7F1487C7" w:rsidR="00EE4A14" w:rsidRDefault="00EE4A14" w:rsidP="00D0599A">
      <w:pPr>
        <w:pStyle w:val="Heading2"/>
      </w:pPr>
      <w:r>
        <w:t xml:space="preserve">What I </w:t>
      </w:r>
      <w:r w:rsidR="00D0599A">
        <w:t>l</w:t>
      </w:r>
      <w:r>
        <w:t>earned</w:t>
      </w:r>
      <w:r w:rsidR="00D0599A">
        <w:t xml:space="preserve"> (800 words)</w:t>
      </w:r>
    </w:p>
    <w:p w14:paraId="6D855418" w14:textId="62F13B47" w:rsidR="00EE4A14" w:rsidRDefault="00EE4A14" w:rsidP="00EE4A14">
      <w:r>
        <w:t>This is the core section of the contribution.</w:t>
      </w:r>
      <w:r w:rsidR="00D0599A">
        <w:t xml:space="preserve"> </w:t>
      </w:r>
      <w:r>
        <w:t>Reflect on the lessons you learned from using the method.</w:t>
      </w:r>
    </w:p>
    <w:p w14:paraId="69154BDD" w14:textId="452B3D1A" w:rsidR="00EE4A14" w:rsidRDefault="00EE4A14" w:rsidP="00EE4A14">
      <w:r>
        <w:t>Questions you might address:</w:t>
      </w:r>
      <w:r w:rsidR="00D0599A">
        <w:t xml:space="preserve"> W</w:t>
      </w:r>
      <w:r>
        <w:t xml:space="preserve">hat surprised </w:t>
      </w:r>
      <w:proofErr w:type="gramStart"/>
      <w:r>
        <w:t>you?</w:t>
      </w:r>
      <w:r w:rsidR="00D0599A">
        <w:t>,</w:t>
      </w:r>
      <w:proofErr w:type="gramEnd"/>
      <w:r w:rsidR="00D0599A">
        <w:t xml:space="preserve"> </w:t>
      </w:r>
      <w:r>
        <w:t xml:space="preserve">What worked </w:t>
      </w:r>
      <w:proofErr w:type="gramStart"/>
      <w:r>
        <w:t>well?</w:t>
      </w:r>
      <w:r w:rsidR="00D0599A">
        <w:t>,</w:t>
      </w:r>
      <w:proofErr w:type="gramEnd"/>
      <w:r w:rsidR="00D0599A">
        <w:t xml:space="preserve"> </w:t>
      </w:r>
      <w:r>
        <w:t xml:space="preserve">What did not work as </w:t>
      </w:r>
      <w:proofErr w:type="gramStart"/>
      <w:r>
        <w:t>expected?</w:t>
      </w:r>
      <w:r w:rsidR="00D0599A">
        <w:t>,</w:t>
      </w:r>
      <w:proofErr w:type="gramEnd"/>
      <w:r w:rsidR="00D0599A">
        <w:t xml:space="preserve"> </w:t>
      </w:r>
      <w:r>
        <w:t xml:space="preserve">What assumptions were </w:t>
      </w:r>
      <w:proofErr w:type="gramStart"/>
      <w:r>
        <w:t>challenged?</w:t>
      </w:r>
      <w:r w:rsidR="00D0599A">
        <w:t>,</w:t>
      </w:r>
      <w:proofErr w:type="gramEnd"/>
      <w:r w:rsidR="00D0599A">
        <w:t xml:space="preserve"> </w:t>
      </w:r>
      <w:r>
        <w:t xml:space="preserve">What ethical, practical, or relational issues </w:t>
      </w:r>
      <w:proofErr w:type="gramStart"/>
      <w:r>
        <w:t>emerged?</w:t>
      </w:r>
      <w:r w:rsidR="00D0599A">
        <w:t>,</w:t>
      </w:r>
      <w:proofErr w:type="gramEnd"/>
      <w:r w:rsidR="00D0599A">
        <w:t xml:space="preserve"> </w:t>
      </w:r>
      <w:r>
        <w:t>How did the method shape the knowledge that was produced?</w:t>
      </w:r>
    </w:p>
    <w:p w14:paraId="0C691CCE" w14:textId="77777777" w:rsidR="00EE4A14" w:rsidRDefault="00EE4A14" w:rsidP="00EE4A14"/>
    <w:p w14:paraId="3782CD99" w14:textId="0F23217B" w:rsidR="00EE4A14" w:rsidRDefault="00EE4A14" w:rsidP="00D0599A">
      <w:pPr>
        <w:pStyle w:val="Heading2"/>
      </w:pPr>
      <w:r>
        <w:t xml:space="preserve">What I </w:t>
      </w:r>
      <w:r w:rsidR="00D0599A">
        <w:t>w</w:t>
      </w:r>
      <w:r>
        <w:t xml:space="preserve">ould </w:t>
      </w:r>
      <w:r w:rsidR="00D0599A">
        <w:t>d</w:t>
      </w:r>
      <w:r>
        <w:t xml:space="preserve">o </w:t>
      </w:r>
      <w:r w:rsidR="00D0599A">
        <w:t xml:space="preserve">next time (400 words) </w:t>
      </w:r>
    </w:p>
    <w:p w14:paraId="368BB2B9" w14:textId="1FFF7526" w:rsidR="00EE4A14" w:rsidRDefault="00EE4A14" w:rsidP="00EE4A14">
      <w:r>
        <w:t>Looking back, would you change</w:t>
      </w:r>
      <w:r w:rsidR="00D0599A">
        <w:t xml:space="preserve"> </w:t>
      </w:r>
      <w:proofErr w:type="gramStart"/>
      <w:r w:rsidR="00D0599A">
        <w:t>anything</w:t>
      </w:r>
      <w:r>
        <w:t>?</w:t>
      </w:r>
      <w:r w:rsidR="00D0599A">
        <w:t>,</w:t>
      </w:r>
      <w:proofErr w:type="gramEnd"/>
      <w:r w:rsidR="00D0599A">
        <w:t xml:space="preserve"> </w:t>
      </w:r>
      <w:r>
        <w:t xml:space="preserve">What would you </w:t>
      </w:r>
      <w:proofErr w:type="gramStart"/>
      <w:r>
        <w:t>keep?</w:t>
      </w:r>
      <w:r w:rsidR="00D0599A">
        <w:t>,</w:t>
      </w:r>
      <w:proofErr w:type="gramEnd"/>
      <w:r w:rsidR="00D0599A">
        <w:t xml:space="preserve"> </w:t>
      </w:r>
      <w:r>
        <w:t xml:space="preserve">What would you </w:t>
      </w:r>
      <w:proofErr w:type="gramStart"/>
      <w:r>
        <w:t>adapt?</w:t>
      </w:r>
      <w:r w:rsidR="00D0599A">
        <w:t>,</w:t>
      </w:r>
      <w:proofErr w:type="gramEnd"/>
      <w:r w:rsidR="00D0599A">
        <w:t xml:space="preserve"> </w:t>
      </w:r>
      <w:r>
        <w:t xml:space="preserve">What would you </w:t>
      </w:r>
      <w:proofErr w:type="gramStart"/>
      <w:r>
        <w:t>avoid?</w:t>
      </w:r>
      <w:r w:rsidR="00D0599A">
        <w:t>,</w:t>
      </w:r>
      <w:proofErr w:type="gramEnd"/>
      <w:r w:rsidR="00D0599A">
        <w:t xml:space="preserve"> </w:t>
      </w:r>
      <w:r>
        <w:t>What advice would you give someone using this method for the first time?</w:t>
      </w:r>
    </w:p>
    <w:p w14:paraId="2854370E" w14:textId="77777777" w:rsidR="00EE4A14" w:rsidRDefault="00EE4A14" w:rsidP="00EE4A14"/>
    <w:p w14:paraId="7A607799" w14:textId="32FCA432" w:rsidR="00EE4A14" w:rsidRDefault="00EE4A14" w:rsidP="00D0599A">
      <w:pPr>
        <w:pStyle w:val="Heading2"/>
      </w:pPr>
      <w:r>
        <w:lastRenderedPageBreak/>
        <w:t xml:space="preserve">Key </w:t>
      </w:r>
      <w:r w:rsidR="00D0599A">
        <w:t>t</w:t>
      </w:r>
      <w:r>
        <w:t>akeaways</w:t>
      </w:r>
    </w:p>
    <w:p w14:paraId="3635A3C9" w14:textId="73F078E2" w:rsidR="00EE4A14" w:rsidRDefault="00D0599A" w:rsidP="00EE4A14">
      <w:r>
        <w:t>C</w:t>
      </w:r>
      <w:r w:rsidR="00EE4A14">
        <w:t>onclude with 3–5 short lessons learned.</w:t>
      </w:r>
      <w:r>
        <w:t xml:space="preserve"> </w:t>
      </w:r>
      <w:r w:rsidR="00EE4A14">
        <w:t>For example:</w:t>
      </w:r>
    </w:p>
    <w:p w14:paraId="1F5BD020" w14:textId="79CB975F" w:rsidR="00EE4A14" w:rsidRDefault="00EE4A14" w:rsidP="00D0599A">
      <w:pPr>
        <w:pStyle w:val="ListParagraph"/>
        <w:numPr>
          <w:ilvl w:val="0"/>
          <w:numId w:val="3"/>
        </w:numPr>
      </w:pPr>
      <w:r>
        <w:t>Creative methods often require more time than expected.</w:t>
      </w:r>
    </w:p>
    <w:p w14:paraId="204C171F" w14:textId="127B1BB0" w:rsidR="00EE4A14" w:rsidRDefault="00EE4A14" w:rsidP="00D0599A">
      <w:pPr>
        <w:pStyle w:val="ListParagraph"/>
        <w:numPr>
          <w:ilvl w:val="0"/>
          <w:numId w:val="3"/>
        </w:numPr>
      </w:pPr>
      <w:r>
        <w:t>Participants may engage differently than the researcher anticipates.</w:t>
      </w:r>
    </w:p>
    <w:p w14:paraId="221FBC48" w14:textId="17E1F24D" w:rsidR="00EE4A14" w:rsidRDefault="00EE4A14" w:rsidP="00D0599A">
      <w:pPr>
        <w:pStyle w:val="ListParagraph"/>
        <w:numPr>
          <w:ilvl w:val="0"/>
          <w:numId w:val="3"/>
        </w:numPr>
      </w:pPr>
      <w:r>
        <w:t>The process can be as valuable as the outputs.</w:t>
      </w:r>
    </w:p>
    <w:p w14:paraId="3686DC97" w14:textId="521932C3" w:rsidR="00EE4A14" w:rsidRDefault="00EE4A14" w:rsidP="00D0599A">
      <w:pPr>
        <w:pStyle w:val="ListParagraph"/>
        <w:numPr>
          <w:ilvl w:val="0"/>
          <w:numId w:val="3"/>
        </w:numPr>
      </w:pPr>
      <w:r>
        <w:t>Embodied methods can generate insights that are difficult to access through interviews alone.</w:t>
      </w:r>
    </w:p>
    <w:p w14:paraId="6EC95CCD" w14:textId="77777777" w:rsidR="00EE4A14" w:rsidRDefault="00EE4A14" w:rsidP="00EE4A14"/>
    <w:p w14:paraId="07ED270A" w14:textId="0D9DA8F0" w:rsidR="00D0599A" w:rsidRDefault="00D0599A" w:rsidP="00D0599A">
      <w:pPr>
        <w:pStyle w:val="Heading2"/>
      </w:pPr>
      <w:r>
        <w:t xml:space="preserve">References </w:t>
      </w:r>
    </w:p>
    <w:p w14:paraId="74EE043B" w14:textId="77777777" w:rsidR="00D0599A" w:rsidRDefault="00D0599A" w:rsidP="00EE4A14"/>
    <w:p w14:paraId="22627B1F" w14:textId="3D71BD90" w:rsidR="00D0599A" w:rsidRDefault="00D0599A" w:rsidP="00D0599A">
      <w:pPr>
        <w:pStyle w:val="Heading2"/>
      </w:pPr>
      <w:r>
        <w:t>Further suggested reading (Optional)</w:t>
      </w:r>
    </w:p>
    <w:p w14:paraId="0614E08E" w14:textId="77777777" w:rsidR="00EE4A14" w:rsidRDefault="00EE4A14" w:rsidP="00EE4A14">
      <w:r>
        <w:t>Up to five references that readers may find useful.</w:t>
      </w:r>
    </w:p>
    <w:p w14:paraId="69F749FA" w14:textId="77777777" w:rsidR="00EE4A14" w:rsidRDefault="00EE4A14" w:rsidP="00EE4A14"/>
    <w:p w14:paraId="45EC63D0" w14:textId="77777777" w:rsidR="00D0599A" w:rsidRDefault="00D0599A" w:rsidP="00EE4A14"/>
    <w:p w14:paraId="4C8001F8" w14:textId="77777777" w:rsidR="00D0599A" w:rsidRDefault="00D0599A">
      <w:r>
        <w:br w:type="page"/>
      </w:r>
    </w:p>
    <w:p w14:paraId="055F14B0" w14:textId="379B930D" w:rsidR="00EE4A14" w:rsidRDefault="00EE4A14" w:rsidP="006B4B28">
      <w:pPr>
        <w:pStyle w:val="Heading1"/>
      </w:pPr>
      <w:r>
        <w:lastRenderedPageBreak/>
        <w:t xml:space="preserve">Contributor </w:t>
      </w:r>
      <w:r w:rsidR="00D0599A">
        <w:t>c</w:t>
      </w:r>
      <w:r>
        <w:t>hecklist</w:t>
      </w:r>
    </w:p>
    <w:p w14:paraId="2BA946A2" w14:textId="77777777" w:rsidR="00EE4A14" w:rsidRDefault="00EE4A14" w:rsidP="00EE4A14"/>
    <w:p w14:paraId="18076C27" w14:textId="77777777" w:rsidR="00EE4A14" w:rsidRDefault="00EE4A14" w:rsidP="00EE4A14">
      <w:r>
        <w:t>Before submitting, please check that your contribution:</w:t>
      </w:r>
    </w:p>
    <w:p w14:paraId="1E5E9341" w14:textId="49076FE2" w:rsidR="00EE4A14" w:rsidRDefault="00EE4A14" w:rsidP="00EE4A14">
      <w:r>
        <w:t>☐ Focuses on one creative or embodied method</w:t>
      </w:r>
      <w:r w:rsidR="00D0599A">
        <w:t xml:space="preserve"> (you may submit several contributions!)</w:t>
      </w:r>
    </w:p>
    <w:p w14:paraId="1FE52F19" w14:textId="77777777" w:rsidR="00EE4A14" w:rsidRDefault="00EE4A14" w:rsidP="00EE4A14">
      <w:r>
        <w:t>☐ Is based on actual experience</w:t>
      </w:r>
    </w:p>
    <w:p w14:paraId="3216C054" w14:textId="77777777" w:rsidR="00EE4A14" w:rsidRDefault="00EE4A14" w:rsidP="00EE4A14">
      <w:r>
        <w:t>☐ Emphasises lessons learned</w:t>
      </w:r>
    </w:p>
    <w:p w14:paraId="167008F2" w14:textId="77777777" w:rsidR="00EE4A14" w:rsidRDefault="00EE4A14" w:rsidP="00EE4A14">
      <w:r>
        <w:t>☐ Includes both successes and challenges</w:t>
      </w:r>
    </w:p>
    <w:p w14:paraId="0CCF8C9B" w14:textId="77777777" w:rsidR="00EE4A14" w:rsidRDefault="00EE4A14" w:rsidP="00EE4A14">
      <w:r>
        <w:t>☐ Uses accessible language</w:t>
      </w:r>
    </w:p>
    <w:p w14:paraId="0BA55F73" w14:textId="77777777" w:rsidR="00EE4A14" w:rsidRDefault="00EE4A14" w:rsidP="00EE4A14">
      <w:r>
        <w:t>☐ Does not exceed 2,000 words</w:t>
      </w:r>
    </w:p>
    <w:p w14:paraId="065C1768" w14:textId="77777777" w:rsidR="00EE4A14" w:rsidRDefault="00EE4A14" w:rsidP="00EE4A14">
      <w:r>
        <w:t>☐ Includes 3–5 key takeaways</w:t>
      </w:r>
    </w:p>
    <w:p w14:paraId="15FA9E44" w14:textId="77777777" w:rsidR="00EE4A14" w:rsidRDefault="00EE4A14" w:rsidP="00EE4A14"/>
    <w:p w14:paraId="50490677" w14:textId="652B4090" w:rsidR="00433019" w:rsidRDefault="00433019" w:rsidP="00EE4A14"/>
    <w:sectPr w:rsidR="00433019" w:rsidSect="006F480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5284"/>
    <w:multiLevelType w:val="hybridMultilevel"/>
    <w:tmpl w:val="95D47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FF3"/>
    <w:multiLevelType w:val="hybridMultilevel"/>
    <w:tmpl w:val="C2362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144F0"/>
    <w:multiLevelType w:val="hybridMultilevel"/>
    <w:tmpl w:val="D80A9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8965">
    <w:abstractNumId w:val="1"/>
  </w:num>
  <w:num w:numId="2" w16cid:durableId="288364517">
    <w:abstractNumId w:val="2"/>
  </w:num>
  <w:num w:numId="3" w16cid:durableId="25332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14"/>
    <w:rsid w:val="00000702"/>
    <w:rsid w:val="000806D5"/>
    <w:rsid w:val="00136C48"/>
    <w:rsid w:val="00176BDB"/>
    <w:rsid w:val="003233BD"/>
    <w:rsid w:val="003C09F3"/>
    <w:rsid w:val="003D302F"/>
    <w:rsid w:val="00433019"/>
    <w:rsid w:val="004B006F"/>
    <w:rsid w:val="006B4B28"/>
    <w:rsid w:val="006C7DB3"/>
    <w:rsid w:val="006F4801"/>
    <w:rsid w:val="00702A5C"/>
    <w:rsid w:val="00734D40"/>
    <w:rsid w:val="0077252E"/>
    <w:rsid w:val="00905C19"/>
    <w:rsid w:val="00911AFF"/>
    <w:rsid w:val="009625C5"/>
    <w:rsid w:val="00993EAC"/>
    <w:rsid w:val="00A91087"/>
    <w:rsid w:val="00B84842"/>
    <w:rsid w:val="00BB6032"/>
    <w:rsid w:val="00CC5428"/>
    <w:rsid w:val="00D0599A"/>
    <w:rsid w:val="00D066D4"/>
    <w:rsid w:val="00D6236A"/>
    <w:rsid w:val="00DE11A6"/>
    <w:rsid w:val="00E44DAB"/>
    <w:rsid w:val="00E75B27"/>
    <w:rsid w:val="00EE4A14"/>
    <w:rsid w:val="00EF690C"/>
    <w:rsid w:val="00F944C7"/>
    <w:rsid w:val="0CABF3D1"/>
    <w:rsid w:val="200D3CE3"/>
    <w:rsid w:val="3C488292"/>
    <w:rsid w:val="418758AF"/>
    <w:rsid w:val="43396673"/>
    <w:rsid w:val="5778D92F"/>
    <w:rsid w:val="5A3948A9"/>
    <w:rsid w:val="5ECBC656"/>
    <w:rsid w:val="6507DEB0"/>
    <w:rsid w:val="686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FFBB"/>
  <w15:chartTrackingRefBased/>
  <w15:docId w15:val="{6A932E72-6F6C-4681-884D-B5A9C935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02"/>
  </w:style>
  <w:style w:type="paragraph" w:styleId="Heading1">
    <w:name w:val="heading 1"/>
    <w:basedOn w:val="Normal"/>
    <w:next w:val="Normal"/>
    <w:link w:val="Heading1Char"/>
    <w:uiPriority w:val="9"/>
    <w:qFormat/>
    <w:rsid w:val="00EE4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Spacing"/>
    <w:link w:val="ReferencesChar"/>
    <w:qFormat/>
    <w:rsid w:val="003C09F3"/>
    <w:pPr>
      <w:ind w:left="426" w:hanging="426"/>
    </w:pPr>
  </w:style>
  <w:style w:type="character" w:customStyle="1" w:styleId="ReferencesChar">
    <w:name w:val="References Char"/>
    <w:basedOn w:val="DefaultParagraphFont"/>
    <w:link w:val="References"/>
    <w:rsid w:val="003C09F3"/>
  </w:style>
  <w:style w:type="paragraph" w:styleId="NoSpacing">
    <w:name w:val="No Spacing"/>
    <w:uiPriority w:val="1"/>
    <w:qFormat/>
    <w:rsid w:val="003C09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4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4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A1F30626D748A98B7CC2E258D24C" ma:contentTypeVersion="14" ma:contentTypeDescription="Create a new document." ma:contentTypeScope="" ma:versionID="3249585947128f868cd234d18255d376">
  <xsd:schema xmlns:xsd="http://www.w3.org/2001/XMLSchema" xmlns:xs="http://www.w3.org/2001/XMLSchema" xmlns:p="http://schemas.microsoft.com/office/2006/metadata/properties" xmlns:ns2="461a2455-987a-45c3-be95-d042aed11232" xmlns:ns3="4a87a10d-b410-4302-9f00-bbc74f854cb7" targetNamespace="http://schemas.microsoft.com/office/2006/metadata/properties" ma:root="true" ma:fieldsID="b7aaab5693036866b770c88509bcfb73" ns2:_="" ns3:_="">
    <xsd:import namespace="461a2455-987a-45c3-be95-d042aed11232"/>
    <xsd:import namespace="4a87a10d-b410-4302-9f00-bbc74f85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2455-987a-45c3-be95-d042aed11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a10d-b410-4302-9f00-bbc74f85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7f6e1e2-a04c-45c1-80ba-7f6ab622edf1}" ma:internalName="TaxCatchAll" ma:showField="CatchAllData" ma:web="4a87a10d-b410-4302-9f00-bbc74f85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7a10d-b410-4302-9f00-bbc74f854cb7" xsi:nil="true"/>
    <lcf76f155ced4ddcb4097134ff3c332f xmlns="461a2455-987a-45c3-be95-d042aed11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3EDF2-B026-4A61-A087-2318970A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2455-987a-45c3-be95-d042aed11232"/>
    <ds:schemaRef ds:uri="4a87a10d-b410-4302-9f00-bbc74f85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211FC-EEC1-4F06-9C03-1D7401210861}">
  <ds:schemaRefs>
    <ds:schemaRef ds:uri="http://schemas.microsoft.com/office/2006/metadata/properties"/>
    <ds:schemaRef ds:uri="http://schemas.microsoft.com/office/infopath/2007/PartnerControls"/>
    <ds:schemaRef ds:uri="4a87a10d-b410-4302-9f00-bbc74f854cb7"/>
    <ds:schemaRef ds:uri="461a2455-987a-45c3-be95-d042aed11232"/>
  </ds:schemaRefs>
</ds:datastoreItem>
</file>

<file path=customXml/itemProps3.xml><?xml version="1.0" encoding="utf-8"?>
<ds:datastoreItem xmlns:ds="http://schemas.openxmlformats.org/officeDocument/2006/customXml" ds:itemID="{E64F355A-0656-43DE-9AE4-854398D728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18</cp:revision>
  <dcterms:created xsi:type="dcterms:W3CDTF">2026-06-05T19:16:00Z</dcterms:created>
  <dcterms:modified xsi:type="dcterms:W3CDTF">2026-06-18T13:44:00Z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0x010100AF4BA1F30626D748A98B7CC2E258D24C</vt:lpwstr>
  </property>
  <property fmtid="{D5CDD505-2E9C-101B-9397-08002B2CF9AE}" pid="3" name="MediaServiceImageTags">
    <vt:lpwstr/>
  </property>
</Properties>
</file>